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91" w:rsidRPr="003D1119" w:rsidRDefault="007201C0" w:rsidP="00F9517C">
      <w:pPr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3D111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Ребенок не хочет учиться</w:t>
      </w:r>
      <w:r w:rsidR="00804902" w:rsidRPr="003D111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: советы педагога.</w:t>
      </w:r>
    </w:p>
    <w:p w:rsidR="007201C0" w:rsidRPr="003D1119" w:rsidRDefault="007201C0" w:rsidP="003D111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11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Многие родители сталкиваются с нежеланием ребенка учиться. Чтобы решить эту проблему, нужно прежде всего понять ее причину.</w:t>
      </w:r>
    </w:p>
    <w:p w:rsidR="007201C0" w:rsidRPr="003D1119" w:rsidRDefault="007201C0" w:rsidP="003D1119">
      <w:pPr>
        <w:shd w:val="clear" w:color="auto" w:fill="FFFFFF"/>
        <w:spacing w:before="307" w:after="161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 слишком сложно</w:t>
      </w:r>
    </w:p>
    <w:p w:rsidR="007201C0" w:rsidRPr="003D1119" w:rsidRDefault="007201C0" w:rsidP="003D1119">
      <w:pPr>
        <w:shd w:val="clear" w:color="auto" w:fill="FFFFFF"/>
        <w:spacing w:after="30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 ребенок плохо понимает и усваивает учебный материал. Часто такое случается при переводе в новую школу, после длительного пропуска занятий по болезни или из-за того, что уровень учебного заведения не соответствует уровню подготовки вашего сына или дочери.</w:t>
      </w:r>
    </w:p>
    <w:p w:rsidR="007201C0" w:rsidRPr="003D1119" w:rsidRDefault="007201C0" w:rsidP="003D1119">
      <w:pPr>
        <w:shd w:val="clear" w:color="auto" w:fill="FFFFFF"/>
        <w:spacing w:before="307" w:after="161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 слишком скучно</w:t>
      </w:r>
    </w:p>
    <w:p w:rsidR="007201C0" w:rsidRPr="003D1119" w:rsidRDefault="007201C0" w:rsidP="003D1119">
      <w:pPr>
        <w:shd w:val="clear" w:color="auto" w:fill="FFFFFF"/>
        <w:spacing w:after="30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уровень подготовки ученика оказывается, напротив, слишком высок. Ему может быть просто скучно сидеть на уроках и неинтересно выполнять задания, не требующие от него никаких усилий.</w:t>
      </w:r>
    </w:p>
    <w:p w:rsidR="007201C0" w:rsidRPr="003D1119" w:rsidRDefault="007201C0" w:rsidP="003D1119">
      <w:pPr>
        <w:shd w:val="clear" w:color="auto" w:fill="FFFFFF"/>
        <w:spacing w:before="307" w:after="161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 с учителями</w:t>
      </w:r>
    </w:p>
    <w:p w:rsidR="007201C0" w:rsidRPr="003D1119" w:rsidRDefault="007201C0" w:rsidP="003D1119">
      <w:pPr>
        <w:shd w:val="clear" w:color="auto" w:fill="FFFFFF"/>
        <w:spacing w:after="30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1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это довольно частая причина отвращения ребенка к школе и к учебе вообще. Если учитель и ученик, что называется «не сошлись характерами», найти выход из этого положения может быть непросто.</w:t>
      </w:r>
    </w:p>
    <w:p w:rsidR="007201C0" w:rsidRPr="003D1119" w:rsidRDefault="007201C0" w:rsidP="003D1119">
      <w:pPr>
        <w:pStyle w:val="2"/>
        <w:shd w:val="clear" w:color="auto" w:fill="FFFFFF"/>
        <w:spacing w:before="307" w:beforeAutospacing="0" w:after="16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Конфликт с одноклассниками</w:t>
      </w:r>
    </w:p>
    <w:p w:rsidR="007201C0" w:rsidRPr="003D1119" w:rsidRDefault="007201C0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Сложные отношения с «коллегами» по классу могут надолго отбить у ребенка желание учиться. Иногда такие конфликты быстро разрешаются сами собой. Но иногда для их решения нужно вмешательство специалистов – педагогов и психологов.</w:t>
      </w:r>
    </w:p>
    <w:p w:rsidR="007201C0" w:rsidRPr="003D1119" w:rsidRDefault="007201C0" w:rsidP="003D1119">
      <w:pPr>
        <w:pStyle w:val="2"/>
        <w:shd w:val="clear" w:color="auto" w:fill="FFFFFF"/>
        <w:spacing w:before="307" w:beforeAutospacing="0" w:after="16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Отсутствие потребностей в новых знаниях</w:t>
      </w:r>
    </w:p>
    <w:p w:rsidR="007201C0" w:rsidRPr="003D1119" w:rsidRDefault="007201C0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b/>
          <w:bCs/>
          <w:sz w:val="28"/>
          <w:szCs w:val="28"/>
          <w:shd w:val="clear" w:color="auto" w:fill="CEDFD9"/>
        </w:rPr>
      </w:pPr>
      <w:r w:rsidRPr="003D1119">
        <w:rPr>
          <w:sz w:val="28"/>
          <w:szCs w:val="28"/>
        </w:rPr>
        <w:t>Современные дети зациклены на гаджетах. Специалисты утверждают: зависимость от них часто лишает ребенка природной любознательности и тяги к знаниям.</w:t>
      </w:r>
      <w:r w:rsidRPr="003D1119">
        <w:rPr>
          <w:b/>
          <w:bCs/>
          <w:sz w:val="28"/>
          <w:szCs w:val="28"/>
          <w:shd w:val="clear" w:color="auto" w:fill="CEDFD9"/>
        </w:rPr>
        <w:t xml:space="preserve"> </w:t>
      </w:r>
    </w:p>
    <w:p w:rsidR="007201C0" w:rsidRPr="003D1119" w:rsidRDefault="007201C0" w:rsidP="003D11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119">
        <w:rPr>
          <w:rFonts w:ascii="Times New Roman" w:hAnsi="Times New Roman" w:cs="Times New Roman"/>
          <w:b/>
          <w:sz w:val="28"/>
          <w:szCs w:val="28"/>
        </w:rPr>
        <w:t>Неправильное распределение времени</w:t>
      </w:r>
    </w:p>
    <w:p w:rsidR="007201C0" w:rsidRPr="003D1119" w:rsidRDefault="007201C0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>Возможно, другие дела отнимают всё время? Общение в соц</w:t>
      </w:r>
      <w:r w:rsidR="00804902" w:rsidRPr="003D1119">
        <w:rPr>
          <w:rFonts w:ascii="Times New Roman" w:hAnsi="Times New Roman" w:cs="Times New Roman"/>
          <w:sz w:val="28"/>
          <w:szCs w:val="28"/>
        </w:rPr>
        <w:t xml:space="preserve">. </w:t>
      </w:r>
      <w:r w:rsidRPr="003D1119">
        <w:rPr>
          <w:rFonts w:ascii="Times New Roman" w:hAnsi="Times New Roman" w:cs="Times New Roman"/>
          <w:sz w:val="28"/>
          <w:szCs w:val="28"/>
        </w:rPr>
        <w:t>сетях и посиделки с друзьями хороши в меру. Или ребёнка захватили видеоигры? Что бы это ни было, если вам ясно, куда уходит время и внимание, это уже облегчит вам работу.</w:t>
      </w:r>
    </w:p>
    <w:p w:rsidR="003D1119" w:rsidRPr="003D1119" w:rsidRDefault="003D1119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119" w:rsidRPr="003D1119" w:rsidRDefault="003D1119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1C0" w:rsidRPr="003D1119" w:rsidRDefault="007201C0" w:rsidP="003D1119">
      <w:pPr>
        <w:pStyle w:val="2"/>
        <w:shd w:val="clear" w:color="auto" w:fill="FFFFFF"/>
        <w:spacing w:before="307" w:beforeAutospacing="0" w:after="16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lastRenderedPageBreak/>
        <w:t>Излишний контроль родителей</w:t>
      </w:r>
    </w:p>
    <w:p w:rsidR="007201C0" w:rsidRPr="003D1119" w:rsidRDefault="007201C0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Иногда из лучших побуждений родители пытаются облегчить ребенку процесс обучения. Мамы и папы берут всю ответственность на себя, контролируя каждый шаг школьника. При этом они упускают из виду то, что тем самым лишают его заинтересованности в процессе и результате учебы.</w:t>
      </w:r>
    </w:p>
    <w:p w:rsidR="007201C0" w:rsidRPr="003D1119" w:rsidRDefault="007201C0" w:rsidP="003D1119">
      <w:pPr>
        <w:pStyle w:val="2"/>
        <w:shd w:val="clear" w:color="auto" w:fill="FFFFFF"/>
        <w:spacing w:before="307" w:beforeAutospacing="0" w:after="16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Проблемы со здоровьем</w:t>
      </w:r>
    </w:p>
    <w:p w:rsidR="007201C0" w:rsidRPr="003D1119" w:rsidRDefault="007201C0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У ребенка плохой сон и аппетит, он с трудом просыпается и быстро теряет силы даже после несложной работы? Стоит обратить пристальное внимание на состояние его здоровья, обратившись к педиатру.</w:t>
      </w:r>
    </w:p>
    <w:p w:rsidR="007201C0" w:rsidRPr="003D1119" w:rsidRDefault="007201C0" w:rsidP="003D1119">
      <w:pPr>
        <w:pStyle w:val="2"/>
        <w:shd w:val="clear" w:color="auto" w:fill="FFFFFF"/>
        <w:spacing w:before="307" w:beforeAutospacing="0" w:after="16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Потеря мотивации</w:t>
      </w:r>
    </w:p>
    <w:p w:rsidR="007201C0" w:rsidRPr="003D1119" w:rsidRDefault="007201C0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Порой в процессе учебы у ребенка пропадает мотивация. В переходном возрасте дети начинают бунтовать против нагрузок учебной программы, а порой – и самой идеи получения школьного аттестата. Этот период нужно пережить, постаравшись объяснить ребенку важность школьного образования. Если проблема стоит остро, посоветуйтесь с детским психологом.</w:t>
      </w:r>
    </w:p>
    <w:p w:rsidR="00804902" w:rsidRPr="003D1119" w:rsidRDefault="007201C0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b/>
          <w:sz w:val="28"/>
          <w:szCs w:val="28"/>
          <w:u w:val="single"/>
        </w:rPr>
      </w:pPr>
      <w:r w:rsidRPr="003D1119">
        <w:rPr>
          <w:b/>
          <w:sz w:val="28"/>
          <w:szCs w:val="28"/>
          <w:u w:val="single"/>
        </w:rPr>
        <w:t xml:space="preserve">Что можно сделать, чтобы помочь ребенку не потерять интерес к учебе? </w:t>
      </w:r>
    </w:p>
    <w:p w:rsidR="007201C0" w:rsidRPr="003D1119" w:rsidRDefault="007201C0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Общие рекомендации для всех возрастов: пересмотреть и скорректировать нагрузку, увеличить длительность сна, обязательно включить в расписание ребенка спорт и ежедневные прогулки на свежем воздухе. Важно разговаривать с ребенком об отношениях с одноклассниками и учителями. Выслушивать и обдумывать подчас путанные и не всегда интересные для нас, взрослых, рассказы – иногда они помогают понять истинные причины проблемы.</w:t>
      </w:r>
    </w:p>
    <w:p w:rsidR="007201C0" w:rsidRPr="003D1119" w:rsidRDefault="007201C0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sz w:val="28"/>
          <w:szCs w:val="28"/>
        </w:rPr>
      </w:pPr>
      <w:r w:rsidRPr="003D1119">
        <w:rPr>
          <w:sz w:val="28"/>
          <w:szCs w:val="28"/>
        </w:rPr>
        <w:t>Не снижать интерес к учебе помогает участие в мероприятиях – фестивалях науки, олимпиадах. Сейчас их огромное количество – как очных, так и онлайн. Есть масса каналов и ресурсов в интернете, где задачи – нестандартные, а обучение – нескучное.</w:t>
      </w:r>
    </w:p>
    <w:p w:rsidR="007201C0" w:rsidRPr="003D1119" w:rsidRDefault="007201C0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3D1119">
        <w:rPr>
          <w:sz w:val="28"/>
          <w:szCs w:val="28"/>
          <w:shd w:val="clear" w:color="auto" w:fill="FFFFFF"/>
        </w:rPr>
        <w:t>Внутренний протест по отношению к учебе часто возникает у детей, которых заставляют 80% своего времени тратить на изучение предметов, которые изначально не вызывают особого интереса.</w:t>
      </w:r>
      <w:r w:rsidR="00804902" w:rsidRPr="003D1119">
        <w:rPr>
          <w:sz w:val="28"/>
          <w:szCs w:val="28"/>
          <w:shd w:val="clear" w:color="auto" w:fill="FFFFFF"/>
        </w:rPr>
        <w:t xml:space="preserve"> Ребенок - типичный гуманитарий, увлеченно сочиняющий сказки и слету заучивающий длиннейшие стихи? Тогда ему </w:t>
      </w:r>
      <w:proofErr w:type="gramStart"/>
      <w:r w:rsidR="00804902" w:rsidRPr="003D1119">
        <w:rPr>
          <w:sz w:val="28"/>
          <w:szCs w:val="28"/>
          <w:shd w:val="clear" w:color="auto" w:fill="FFFFFF"/>
        </w:rPr>
        <w:t>будет  трудно</w:t>
      </w:r>
      <w:proofErr w:type="gramEnd"/>
      <w:r w:rsidR="00804902" w:rsidRPr="003D1119">
        <w:rPr>
          <w:sz w:val="28"/>
          <w:szCs w:val="28"/>
          <w:shd w:val="clear" w:color="auto" w:fill="FFFFFF"/>
        </w:rPr>
        <w:t xml:space="preserve"> учиться в математической школе. Нет смысла идти против природных талантов, лучше подыскать школу, имеющую соответствующий уклон.</w:t>
      </w:r>
      <w:r w:rsidR="00804902" w:rsidRPr="003D1119">
        <w:rPr>
          <w:rStyle w:val="20"/>
          <w:sz w:val="28"/>
          <w:szCs w:val="28"/>
          <w:shd w:val="clear" w:color="auto" w:fill="FFFFFF"/>
        </w:rPr>
        <w:t xml:space="preserve"> </w:t>
      </w:r>
      <w:r w:rsidR="00804902" w:rsidRPr="003D1119">
        <w:rPr>
          <w:rStyle w:val="apple-converted-space"/>
          <w:sz w:val="28"/>
          <w:szCs w:val="28"/>
          <w:shd w:val="clear" w:color="auto" w:fill="FFFFFF"/>
        </w:rPr>
        <w:t> </w:t>
      </w:r>
      <w:r w:rsidR="00804902" w:rsidRPr="003D1119">
        <w:rPr>
          <w:sz w:val="28"/>
          <w:szCs w:val="28"/>
          <w:shd w:val="clear" w:color="auto" w:fill="FFFFFF"/>
        </w:rPr>
        <w:t>Желательно, договориться с ребенком о том, что по определенным предметам он должен получать только пятерки, но некоторые (особо ненавистные ему) будет достаточно тянуть на четверку, а то и тройку. Согласитесь, лучше смириться с тем, что ребенок не будет отличником, чем выработать у него полное отвращение к самому учебному процессу!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119">
        <w:rPr>
          <w:rFonts w:ascii="Times New Roman" w:hAnsi="Times New Roman" w:cs="Times New Roman"/>
          <w:b/>
          <w:sz w:val="28"/>
          <w:szCs w:val="28"/>
        </w:rPr>
        <w:lastRenderedPageBreak/>
        <w:t>Освоение программы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>В современной школе любят перегружать детей количеством уроков и сложным материалом. Часто интерес к учебе пропадает просто потому, что ребенок не успевает освоить материал в том жестком темпе, который от него требуют учителя.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 xml:space="preserve">Как помочь ребенку хорошо учиться? Уделяйте больше вашего внимания подготовке домашних заданий, стараясь своевременно устранять "белые пятна" в познаниях. Если пробелы в знаниях крайне велики, стоит обратиться за помощью к репетитору. Подобные </w:t>
      </w:r>
      <w:proofErr w:type="gramStart"/>
      <w:r w:rsidRPr="003D1119">
        <w:rPr>
          <w:rFonts w:ascii="Times New Roman" w:hAnsi="Times New Roman" w:cs="Times New Roman"/>
          <w:sz w:val="28"/>
          <w:szCs w:val="28"/>
        </w:rPr>
        <w:t>советы  особенно</w:t>
      </w:r>
      <w:proofErr w:type="gramEnd"/>
      <w:r w:rsidRPr="003D1119">
        <w:rPr>
          <w:rFonts w:ascii="Times New Roman" w:hAnsi="Times New Roman" w:cs="Times New Roman"/>
          <w:sz w:val="28"/>
          <w:szCs w:val="28"/>
        </w:rPr>
        <w:t xml:space="preserve"> актуальны для болезненных детей, неуспеваемость которых связана с частыми пропусками занятий.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>Намного сложнее решить, как помочь ребенку хорошо учиться в школе, если корнем проблемы является задержка в развитии. Многие родители опасаются переводить детей в специализированные интернаты, поскольку боятся дальнейших проблем в социализации. В итоге, ребенок к подростковому возрасту совершенно перестает ориентироваться в школьной программе и у него вырабатывается масса комплексов.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>Направьте ребенка на коррекционное обучение, но добавьте к его досугу получение дополнительных навыков. К примеру, отправьте в музыкальную школу, спортивную секцию, к репетитору по иностранному языку или на основы программирования (в зависимости от интересов малыша). Таким образом, вы сможете уравновесить недостаток общих знаний, глубокими познаниями в конкретной области - это станет отличным фундаментом для взрослой жизни.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119">
        <w:rPr>
          <w:rFonts w:ascii="Times New Roman" w:hAnsi="Times New Roman" w:cs="Times New Roman"/>
          <w:b/>
          <w:sz w:val="28"/>
          <w:szCs w:val="28"/>
        </w:rPr>
        <w:t>Пресыщение знаниями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>Сумасшедший ритм городской жизни добрался даже до маленьких детей. Родители буквально осаждают центры раннего развития и с упоением следят за каждым успехом своей крохи. К 5-ти годам ребятишки, помимо садика, посещают по 2-3 кружка и фактически теряют возможность просто играть.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>Неудивительно, что в начальной школе, ребенок успевает устать от учебы! Что делать, если ребенок не хочет учиться по этой причине? Дать ему возможность вдоволь отдохнуть и окунуться в полноценное детство!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>Как заинтересовать ребенка учебой после "перегорания"? Идеальным вариантом станет длительный отдых на природе - в санатории, возле моря или в деревне у любимой бабушки. В это время родители сознательно должны позволить ребенку ничего не делать, а просто резвиться на свободе. Обычно хватает месяца-двух для частичного восстановления.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lastRenderedPageBreak/>
        <w:t>Когда малыш снова начнет задавать вопросы об устройстве мира, вы сможете вздохнуть спокойно - любознательность вернулась. Затем можно возвращать малыша в школу, но при этом важно снизить количество внешкольных занятий и проследить, чтобы после школы ребенок не менее 1,5 часов проводил в активных играх и в сладком "</w:t>
      </w:r>
      <w:proofErr w:type="spellStart"/>
      <w:r w:rsidRPr="003D1119">
        <w:rPr>
          <w:rFonts w:ascii="Times New Roman" w:hAnsi="Times New Roman" w:cs="Times New Roman"/>
          <w:sz w:val="28"/>
          <w:szCs w:val="28"/>
        </w:rPr>
        <w:t>ничегонеделаньи</w:t>
      </w:r>
      <w:proofErr w:type="spellEnd"/>
      <w:r w:rsidRPr="003D1119">
        <w:rPr>
          <w:rFonts w:ascii="Times New Roman" w:hAnsi="Times New Roman" w:cs="Times New Roman"/>
          <w:sz w:val="28"/>
          <w:szCs w:val="28"/>
        </w:rPr>
        <w:t>".</w:t>
      </w:r>
    </w:p>
    <w:p w:rsidR="00F9517C" w:rsidRPr="003D1119" w:rsidRDefault="00F9517C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119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обеспечить эмоциональное благополучие ребенка, т. е.:</w:t>
      </w:r>
      <w:r w:rsidRPr="003D1119">
        <w:rPr>
          <w:rFonts w:ascii="Times New Roman" w:hAnsi="Times New Roman" w:cs="Times New Roman"/>
          <w:sz w:val="28"/>
          <w:szCs w:val="28"/>
        </w:rPr>
        <w:br/>
      </w:r>
      <w:r w:rsidRPr="003D1119">
        <w:rPr>
          <w:rFonts w:ascii="Times New Roman" w:hAnsi="Times New Roman" w:cs="Times New Roman"/>
          <w:sz w:val="28"/>
          <w:szCs w:val="28"/>
          <w:shd w:val="clear" w:color="auto" w:fill="FFFFFF"/>
        </w:rPr>
        <w:t>- иметь представление о его проблемах и достижениях и верить, что он обязательно преуспеет в жизни;</w:t>
      </w:r>
      <w:r w:rsidRPr="003D1119">
        <w:rPr>
          <w:rFonts w:ascii="Times New Roman" w:hAnsi="Times New Roman" w:cs="Times New Roman"/>
          <w:sz w:val="28"/>
          <w:szCs w:val="28"/>
        </w:rPr>
        <w:br/>
      </w:r>
      <w:r w:rsidRPr="003D1119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повышать уверенность ребенка в себе и поощрять к выполнению соответствующих возрасту задач в школе и дома;</w:t>
      </w:r>
      <w:r w:rsidRPr="003D1119">
        <w:rPr>
          <w:rFonts w:ascii="Times New Roman" w:hAnsi="Times New Roman" w:cs="Times New Roman"/>
          <w:sz w:val="28"/>
          <w:szCs w:val="28"/>
        </w:rPr>
        <w:br/>
      </w:r>
      <w:r w:rsidRPr="003D1119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 результатами, а не с успехами других детей;</w:t>
      </w:r>
      <w:r w:rsidRPr="003D1119">
        <w:rPr>
          <w:rFonts w:ascii="Times New Roman" w:hAnsi="Times New Roman" w:cs="Times New Roman"/>
          <w:sz w:val="28"/>
          <w:szCs w:val="28"/>
        </w:rPr>
        <w:br/>
      </w:r>
      <w:r w:rsidRPr="003D1119">
        <w:rPr>
          <w:rFonts w:ascii="Times New Roman" w:hAnsi="Times New Roman" w:cs="Times New Roman"/>
          <w:sz w:val="28"/>
          <w:szCs w:val="28"/>
          <w:shd w:val="clear" w:color="auto" w:fill="FFFFFF"/>
        </w:rPr>
        <w:t>- 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</w:t>
      </w:r>
      <w:r w:rsidRPr="003D1119">
        <w:rPr>
          <w:rFonts w:ascii="Times New Roman" w:hAnsi="Times New Roman" w:cs="Times New Roman"/>
          <w:sz w:val="28"/>
          <w:szCs w:val="28"/>
        </w:rPr>
        <w:br/>
      </w:r>
      <w:r w:rsidRPr="003D1119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</w:t>
      </w:r>
    </w:p>
    <w:p w:rsidR="00F9517C" w:rsidRPr="003D1119" w:rsidRDefault="00F9517C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>Однако в случае, если интереса к знаниям не было изначально или причина его пропажи совершен</w:t>
      </w:r>
      <w:r w:rsidR="003D1119">
        <w:rPr>
          <w:rFonts w:ascii="Times New Roman" w:hAnsi="Times New Roman" w:cs="Times New Roman"/>
          <w:sz w:val="28"/>
          <w:szCs w:val="28"/>
        </w:rPr>
        <w:t xml:space="preserve">но не ясна, потребуется </w:t>
      </w:r>
      <w:proofErr w:type="gramStart"/>
      <w:r w:rsidR="003D1119">
        <w:rPr>
          <w:rFonts w:ascii="Times New Roman" w:hAnsi="Times New Roman" w:cs="Times New Roman"/>
          <w:sz w:val="28"/>
          <w:szCs w:val="28"/>
        </w:rPr>
        <w:t xml:space="preserve">помощь </w:t>
      </w:r>
      <w:bookmarkStart w:id="0" w:name="_GoBack"/>
      <w:bookmarkEnd w:id="0"/>
      <w:r w:rsidRPr="003D1119">
        <w:rPr>
          <w:rFonts w:ascii="Times New Roman" w:hAnsi="Times New Roman" w:cs="Times New Roman"/>
          <w:sz w:val="28"/>
          <w:szCs w:val="28"/>
        </w:rPr>
        <w:t xml:space="preserve"> психолога</w:t>
      </w:r>
      <w:proofErr w:type="gramEnd"/>
      <w:r w:rsidRPr="003D1119">
        <w:rPr>
          <w:rFonts w:ascii="Times New Roman" w:hAnsi="Times New Roman" w:cs="Times New Roman"/>
          <w:sz w:val="28"/>
          <w:szCs w:val="28"/>
        </w:rPr>
        <w:t>.</w:t>
      </w:r>
    </w:p>
    <w:p w:rsidR="00F9517C" w:rsidRPr="003D1119" w:rsidRDefault="00F9517C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19">
        <w:rPr>
          <w:rFonts w:ascii="Times New Roman" w:hAnsi="Times New Roman" w:cs="Times New Roman"/>
          <w:sz w:val="28"/>
          <w:szCs w:val="28"/>
        </w:rPr>
        <w:t> </w:t>
      </w: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902" w:rsidRPr="003D1119" w:rsidRDefault="00804902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902" w:rsidRPr="003D1119" w:rsidRDefault="00804902" w:rsidP="003D1119">
      <w:pPr>
        <w:pStyle w:val="a3"/>
        <w:shd w:val="clear" w:color="auto" w:fill="FFFFFF"/>
        <w:spacing w:before="0" w:beforeAutospacing="0" w:after="301" w:afterAutospacing="0"/>
        <w:ind w:firstLine="567"/>
        <w:jc w:val="both"/>
        <w:textAlignment w:val="baseline"/>
        <w:rPr>
          <w:sz w:val="28"/>
          <w:szCs w:val="28"/>
        </w:rPr>
      </w:pPr>
    </w:p>
    <w:p w:rsidR="007201C0" w:rsidRPr="003D1119" w:rsidRDefault="007201C0" w:rsidP="003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201C0" w:rsidRPr="003D1119" w:rsidSect="003D11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1C0"/>
    <w:rsid w:val="00001990"/>
    <w:rsid w:val="0002062E"/>
    <w:rsid w:val="0002402E"/>
    <w:rsid w:val="00025E5E"/>
    <w:rsid w:val="0005122B"/>
    <w:rsid w:val="000818E3"/>
    <w:rsid w:val="00083F7F"/>
    <w:rsid w:val="00087296"/>
    <w:rsid w:val="000878E6"/>
    <w:rsid w:val="000915B6"/>
    <w:rsid w:val="00091D10"/>
    <w:rsid w:val="000A0923"/>
    <w:rsid w:val="000A7107"/>
    <w:rsid w:val="000B0E15"/>
    <w:rsid w:val="000B5F02"/>
    <w:rsid w:val="000B7F06"/>
    <w:rsid w:val="000F068C"/>
    <w:rsid w:val="001015DC"/>
    <w:rsid w:val="00120889"/>
    <w:rsid w:val="00137072"/>
    <w:rsid w:val="001447A9"/>
    <w:rsid w:val="001462E7"/>
    <w:rsid w:val="00147D75"/>
    <w:rsid w:val="00151F45"/>
    <w:rsid w:val="001547E5"/>
    <w:rsid w:val="00163511"/>
    <w:rsid w:val="001638F9"/>
    <w:rsid w:val="0017050D"/>
    <w:rsid w:val="00174069"/>
    <w:rsid w:val="00174266"/>
    <w:rsid w:val="00191050"/>
    <w:rsid w:val="001913D9"/>
    <w:rsid w:val="001A541F"/>
    <w:rsid w:val="001A6BDC"/>
    <w:rsid w:val="001B3952"/>
    <w:rsid w:val="001B569C"/>
    <w:rsid w:val="001C214C"/>
    <w:rsid w:val="001C2F4A"/>
    <w:rsid w:val="001D3EE1"/>
    <w:rsid w:val="001D5802"/>
    <w:rsid w:val="001D71A0"/>
    <w:rsid w:val="001F13FC"/>
    <w:rsid w:val="001F7B45"/>
    <w:rsid w:val="00217112"/>
    <w:rsid w:val="002233BC"/>
    <w:rsid w:val="00226C99"/>
    <w:rsid w:val="002313D6"/>
    <w:rsid w:val="00232A53"/>
    <w:rsid w:val="002379A3"/>
    <w:rsid w:val="00247054"/>
    <w:rsid w:val="00275C36"/>
    <w:rsid w:val="00283E05"/>
    <w:rsid w:val="00297EFF"/>
    <w:rsid w:val="002A60E2"/>
    <w:rsid w:val="002B1E48"/>
    <w:rsid w:val="002B3760"/>
    <w:rsid w:val="002B5058"/>
    <w:rsid w:val="002C1CA5"/>
    <w:rsid w:val="002E078C"/>
    <w:rsid w:val="002E4878"/>
    <w:rsid w:val="002F0E07"/>
    <w:rsid w:val="002F1ACE"/>
    <w:rsid w:val="003107E3"/>
    <w:rsid w:val="003179C9"/>
    <w:rsid w:val="003276D2"/>
    <w:rsid w:val="00331092"/>
    <w:rsid w:val="00343876"/>
    <w:rsid w:val="003508B3"/>
    <w:rsid w:val="00351DD9"/>
    <w:rsid w:val="00362589"/>
    <w:rsid w:val="0036446B"/>
    <w:rsid w:val="003705D9"/>
    <w:rsid w:val="00372143"/>
    <w:rsid w:val="00374276"/>
    <w:rsid w:val="003925C9"/>
    <w:rsid w:val="003C12A6"/>
    <w:rsid w:val="003C7909"/>
    <w:rsid w:val="003D1119"/>
    <w:rsid w:val="003D4EDC"/>
    <w:rsid w:val="003F178B"/>
    <w:rsid w:val="003F6209"/>
    <w:rsid w:val="00404BE6"/>
    <w:rsid w:val="00405120"/>
    <w:rsid w:val="0040574D"/>
    <w:rsid w:val="00407F63"/>
    <w:rsid w:val="004204EE"/>
    <w:rsid w:val="0043481B"/>
    <w:rsid w:val="00443643"/>
    <w:rsid w:val="0044521E"/>
    <w:rsid w:val="00447D5B"/>
    <w:rsid w:val="0047402E"/>
    <w:rsid w:val="004743F4"/>
    <w:rsid w:val="00475BD7"/>
    <w:rsid w:val="0048708D"/>
    <w:rsid w:val="00487CB4"/>
    <w:rsid w:val="00492150"/>
    <w:rsid w:val="004969C8"/>
    <w:rsid w:val="004A5359"/>
    <w:rsid w:val="004C3B77"/>
    <w:rsid w:val="004C533A"/>
    <w:rsid w:val="004D5C3D"/>
    <w:rsid w:val="004D64A1"/>
    <w:rsid w:val="004D698F"/>
    <w:rsid w:val="004E7B0D"/>
    <w:rsid w:val="0050361F"/>
    <w:rsid w:val="00503B95"/>
    <w:rsid w:val="00514FFF"/>
    <w:rsid w:val="00521A6E"/>
    <w:rsid w:val="00544150"/>
    <w:rsid w:val="00560718"/>
    <w:rsid w:val="00567A7C"/>
    <w:rsid w:val="005830FB"/>
    <w:rsid w:val="005A06BF"/>
    <w:rsid w:val="005A56EA"/>
    <w:rsid w:val="005A6958"/>
    <w:rsid w:val="005D232B"/>
    <w:rsid w:val="005E177A"/>
    <w:rsid w:val="005F094C"/>
    <w:rsid w:val="00635987"/>
    <w:rsid w:val="0064454B"/>
    <w:rsid w:val="00647FD6"/>
    <w:rsid w:val="00660672"/>
    <w:rsid w:val="00665631"/>
    <w:rsid w:val="0067267C"/>
    <w:rsid w:val="00674679"/>
    <w:rsid w:val="006932BE"/>
    <w:rsid w:val="006A5D1E"/>
    <w:rsid w:val="006C0359"/>
    <w:rsid w:val="006C2171"/>
    <w:rsid w:val="006C4FF7"/>
    <w:rsid w:val="006D0262"/>
    <w:rsid w:val="006D6E8A"/>
    <w:rsid w:val="006F03B9"/>
    <w:rsid w:val="00706F3E"/>
    <w:rsid w:val="0071097A"/>
    <w:rsid w:val="007111EA"/>
    <w:rsid w:val="007175B0"/>
    <w:rsid w:val="007201C0"/>
    <w:rsid w:val="007268FD"/>
    <w:rsid w:val="007378EF"/>
    <w:rsid w:val="00742ECA"/>
    <w:rsid w:val="00765CBC"/>
    <w:rsid w:val="00771A4D"/>
    <w:rsid w:val="00774BCC"/>
    <w:rsid w:val="00780750"/>
    <w:rsid w:val="00784ED2"/>
    <w:rsid w:val="00796061"/>
    <w:rsid w:val="0079611F"/>
    <w:rsid w:val="007969C3"/>
    <w:rsid w:val="007A1677"/>
    <w:rsid w:val="007A7EBA"/>
    <w:rsid w:val="007D7A75"/>
    <w:rsid w:val="007F28A6"/>
    <w:rsid w:val="007F797B"/>
    <w:rsid w:val="008018D3"/>
    <w:rsid w:val="00804902"/>
    <w:rsid w:val="008074B6"/>
    <w:rsid w:val="00816662"/>
    <w:rsid w:val="0083304E"/>
    <w:rsid w:val="00843026"/>
    <w:rsid w:val="0085017D"/>
    <w:rsid w:val="008A03F7"/>
    <w:rsid w:val="008A3A7F"/>
    <w:rsid w:val="008B3D28"/>
    <w:rsid w:val="008E3C1F"/>
    <w:rsid w:val="008F08C7"/>
    <w:rsid w:val="008F1998"/>
    <w:rsid w:val="008F610C"/>
    <w:rsid w:val="00904AF6"/>
    <w:rsid w:val="00911747"/>
    <w:rsid w:val="00916007"/>
    <w:rsid w:val="009167DF"/>
    <w:rsid w:val="00917564"/>
    <w:rsid w:val="009175CC"/>
    <w:rsid w:val="0095108D"/>
    <w:rsid w:val="0095251A"/>
    <w:rsid w:val="00952900"/>
    <w:rsid w:val="009708E4"/>
    <w:rsid w:val="00985AED"/>
    <w:rsid w:val="00991CD5"/>
    <w:rsid w:val="00991D56"/>
    <w:rsid w:val="009D53A7"/>
    <w:rsid w:val="009D5E7C"/>
    <w:rsid w:val="00A06D9A"/>
    <w:rsid w:val="00A511A1"/>
    <w:rsid w:val="00A61C8C"/>
    <w:rsid w:val="00A63EB4"/>
    <w:rsid w:val="00A744D2"/>
    <w:rsid w:val="00A81E85"/>
    <w:rsid w:val="00A822CB"/>
    <w:rsid w:val="00A93704"/>
    <w:rsid w:val="00AA4B59"/>
    <w:rsid w:val="00AA665F"/>
    <w:rsid w:val="00AE3ED7"/>
    <w:rsid w:val="00AF6391"/>
    <w:rsid w:val="00B073A3"/>
    <w:rsid w:val="00B251C0"/>
    <w:rsid w:val="00B50D57"/>
    <w:rsid w:val="00B62130"/>
    <w:rsid w:val="00B625F1"/>
    <w:rsid w:val="00B6658F"/>
    <w:rsid w:val="00B7284F"/>
    <w:rsid w:val="00B73A67"/>
    <w:rsid w:val="00B969B8"/>
    <w:rsid w:val="00BB4BA7"/>
    <w:rsid w:val="00BC1BD5"/>
    <w:rsid w:val="00BD32F8"/>
    <w:rsid w:val="00BD6A01"/>
    <w:rsid w:val="00BD7B65"/>
    <w:rsid w:val="00BF2198"/>
    <w:rsid w:val="00C010AB"/>
    <w:rsid w:val="00C01FCC"/>
    <w:rsid w:val="00C200D6"/>
    <w:rsid w:val="00C23835"/>
    <w:rsid w:val="00C262DD"/>
    <w:rsid w:val="00C456E9"/>
    <w:rsid w:val="00C628C1"/>
    <w:rsid w:val="00C71431"/>
    <w:rsid w:val="00C805CE"/>
    <w:rsid w:val="00C81671"/>
    <w:rsid w:val="00C9253F"/>
    <w:rsid w:val="00C97CD5"/>
    <w:rsid w:val="00CA4B46"/>
    <w:rsid w:val="00CB0F4D"/>
    <w:rsid w:val="00CC286B"/>
    <w:rsid w:val="00CE6BDF"/>
    <w:rsid w:val="00D11E7E"/>
    <w:rsid w:val="00D1294F"/>
    <w:rsid w:val="00D1434A"/>
    <w:rsid w:val="00D14E45"/>
    <w:rsid w:val="00D2686B"/>
    <w:rsid w:val="00D34AAB"/>
    <w:rsid w:val="00D65CB5"/>
    <w:rsid w:val="00D66DF2"/>
    <w:rsid w:val="00D74B49"/>
    <w:rsid w:val="00D8106C"/>
    <w:rsid w:val="00D94F62"/>
    <w:rsid w:val="00DA484E"/>
    <w:rsid w:val="00DB1C10"/>
    <w:rsid w:val="00DD596E"/>
    <w:rsid w:val="00E0211E"/>
    <w:rsid w:val="00E02C16"/>
    <w:rsid w:val="00E05F47"/>
    <w:rsid w:val="00E167C3"/>
    <w:rsid w:val="00E25F2D"/>
    <w:rsid w:val="00E26485"/>
    <w:rsid w:val="00E367E2"/>
    <w:rsid w:val="00E51C05"/>
    <w:rsid w:val="00E614F6"/>
    <w:rsid w:val="00E65CF2"/>
    <w:rsid w:val="00E766BA"/>
    <w:rsid w:val="00E83ECF"/>
    <w:rsid w:val="00E93B75"/>
    <w:rsid w:val="00EB75C9"/>
    <w:rsid w:val="00EB7B01"/>
    <w:rsid w:val="00EE45B1"/>
    <w:rsid w:val="00F1588D"/>
    <w:rsid w:val="00F17E8E"/>
    <w:rsid w:val="00F21909"/>
    <w:rsid w:val="00F41A75"/>
    <w:rsid w:val="00F430AD"/>
    <w:rsid w:val="00F66CAE"/>
    <w:rsid w:val="00F847EF"/>
    <w:rsid w:val="00F9517C"/>
    <w:rsid w:val="00FA24B2"/>
    <w:rsid w:val="00FC0A1F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75CA3-F8D1-463D-9E52-03DAE5F2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91"/>
  </w:style>
  <w:style w:type="paragraph" w:styleId="2">
    <w:name w:val="heading 2"/>
    <w:basedOn w:val="a"/>
    <w:link w:val="20"/>
    <w:uiPriority w:val="9"/>
    <w:qFormat/>
    <w:rsid w:val="00720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1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4902"/>
  </w:style>
  <w:style w:type="paragraph" w:styleId="a5">
    <w:name w:val="No Spacing"/>
    <w:uiPriority w:val="1"/>
    <w:qFormat/>
    <w:rsid w:val="008049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9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2017-02-07T16:50:00Z</dcterms:created>
  <dcterms:modified xsi:type="dcterms:W3CDTF">2024-12-02T15:10:00Z</dcterms:modified>
</cp:coreProperties>
</file>